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D8197B6" w14:textId="77777777" w:rsidR="00ED3900" w:rsidRPr="00C0265A" w:rsidRDefault="00ED3900" w:rsidP="00ED39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r w:rsidRPr="00B37B7F">
        <w:rPr>
          <w:b/>
          <w:color w:val="000000"/>
          <w:sz w:val="32"/>
          <w:szCs w:val="32"/>
          <w:u w:val="single"/>
        </w:rPr>
        <w:t>Arrows (Black and White)</w:t>
      </w:r>
    </w:p>
    <w:p w14:paraId="4FA6005A" w14:textId="77777777" w:rsidR="00ED3900" w:rsidRDefault="00ED3900" w:rsidP="00ED39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68515E" w14:textId="77777777" w:rsidR="00ED3900" w:rsidRDefault="00ED3900" w:rsidP="00ED39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Student: __________________________</w:t>
      </w:r>
      <w:r>
        <w:rPr>
          <w:color w:val="000000"/>
        </w:rPr>
        <w:tab/>
      </w:r>
      <w:r>
        <w:rPr>
          <w:color w:val="000000"/>
        </w:rPr>
        <w:tab/>
        <w:t>Tutor: __________________________</w:t>
      </w:r>
    </w:p>
    <w:p w14:paraId="7306405D" w14:textId="77777777" w:rsidR="00ED3900" w:rsidRDefault="00ED3900" w:rsidP="00ED39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1E018FC" w14:textId="7335416C" w:rsidR="00ED3900" w:rsidRPr="00B37B7F" w:rsidRDefault="00ED3900" w:rsidP="00ED390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 w:rsidRPr="00B37B7F">
        <w:rPr>
          <w:i/>
          <w:color w:val="000000"/>
        </w:rPr>
        <w:t xml:space="preserve">Directions: </w:t>
      </w:r>
      <w:r>
        <w:rPr>
          <w:i/>
          <w:color w:val="000000"/>
        </w:rPr>
        <w:t>Show students arrows pointing in each direction. R</w:t>
      </w:r>
      <w:r w:rsidRPr="00B37B7F">
        <w:rPr>
          <w:i/>
          <w:color w:val="000000"/>
        </w:rPr>
        <w:t xml:space="preserve">ecord how </w:t>
      </w:r>
      <w:r>
        <w:rPr>
          <w:i/>
          <w:color w:val="000000"/>
        </w:rPr>
        <w:t>many arrows they identify correctly.</w:t>
      </w:r>
      <w:r w:rsidRPr="00B37B7F">
        <w:rPr>
          <w:i/>
          <w:color w:val="000000"/>
        </w:rPr>
        <w:t xml:space="preserve"> Students should say “up”, “down”, “left” or “right” and use the correct hand (left is down, right is up).</w:t>
      </w:r>
    </w:p>
    <w:p w14:paraId="1D2B564A" w14:textId="77777777" w:rsidR="00ED3900" w:rsidRDefault="00ED3900" w:rsidP="00ED39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2"/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457"/>
        <w:gridCol w:w="2585"/>
        <w:gridCol w:w="1704"/>
        <w:gridCol w:w="3594"/>
      </w:tblGrid>
      <w:tr w:rsidR="00ED3900" w14:paraId="4243D89C" w14:textId="77777777" w:rsidTr="00663DBA">
        <w:trPr>
          <w:trHeight w:val="144"/>
          <w:jc w:val="center"/>
        </w:trPr>
        <w:tc>
          <w:tcPr>
            <w:tcW w:w="78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9A0716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Date</w:t>
            </w:r>
          </w:p>
        </w:tc>
        <w:tc>
          <w:tcPr>
            <w:tcW w:w="13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0EA54C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Score</w:t>
            </w:r>
          </w:p>
        </w:tc>
        <w:tc>
          <w:tcPr>
            <w:tcW w:w="912" w:type="pct"/>
            <w:vAlign w:val="center"/>
          </w:tcPr>
          <w:p w14:paraId="6EE800F7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Date</w:t>
            </w:r>
          </w:p>
        </w:tc>
        <w:tc>
          <w:tcPr>
            <w:tcW w:w="1924" w:type="pct"/>
            <w:vAlign w:val="center"/>
          </w:tcPr>
          <w:p w14:paraId="5579F1F3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Score</w:t>
            </w:r>
          </w:p>
        </w:tc>
      </w:tr>
      <w:tr w:rsidR="00ED3900" w14:paraId="0C0CB86D" w14:textId="77777777" w:rsidTr="00663DBA">
        <w:trPr>
          <w:trHeight w:val="144"/>
          <w:jc w:val="center"/>
        </w:trPr>
        <w:tc>
          <w:tcPr>
            <w:tcW w:w="78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9B0A3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A407F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912" w:type="pct"/>
            <w:vAlign w:val="center"/>
          </w:tcPr>
          <w:p w14:paraId="2A691577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24" w:type="pct"/>
            <w:vAlign w:val="center"/>
          </w:tcPr>
          <w:p w14:paraId="1C693B18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ED3900" w14:paraId="55D24EC1" w14:textId="77777777" w:rsidTr="00663DBA">
        <w:trPr>
          <w:trHeight w:val="154"/>
          <w:jc w:val="center"/>
        </w:trPr>
        <w:tc>
          <w:tcPr>
            <w:tcW w:w="78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0BE39F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28232D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912" w:type="pct"/>
            <w:vAlign w:val="center"/>
          </w:tcPr>
          <w:p w14:paraId="2CDA5C13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24" w:type="pct"/>
            <w:vAlign w:val="center"/>
          </w:tcPr>
          <w:p w14:paraId="500B1FDD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ED3900" w14:paraId="1EF80859" w14:textId="77777777" w:rsidTr="00663DBA">
        <w:trPr>
          <w:trHeight w:val="144"/>
          <w:jc w:val="center"/>
        </w:trPr>
        <w:tc>
          <w:tcPr>
            <w:tcW w:w="78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242A6B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BF85B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912" w:type="pct"/>
            <w:vAlign w:val="center"/>
          </w:tcPr>
          <w:p w14:paraId="5CF3785A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24" w:type="pct"/>
            <w:vAlign w:val="center"/>
          </w:tcPr>
          <w:p w14:paraId="035CECE0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ED3900" w14:paraId="5FB2F978" w14:textId="77777777" w:rsidTr="00663DBA">
        <w:trPr>
          <w:trHeight w:val="144"/>
          <w:jc w:val="center"/>
        </w:trPr>
        <w:tc>
          <w:tcPr>
            <w:tcW w:w="78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4EFF0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5871B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912" w:type="pct"/>
            <w:vAlign w:val="center"/>
          </w:tcPr>
          <w:p w14:paraId="672CE422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24" w:type="pct"/>
            <w:vAlign w:val="center"/>
          </w:tcPr>
          <w:p w14:paraId="4038D793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ED3900" w14:paraId="20A956DE" w14:textId="77777777" w:rsidTr="00663DBA">
        <w:trPr>
          <w:trHeight w:val="144"/>
          <w:jc w:val="center"/>
        </w:trPr>
        <w:tc>
          <w:tcPr>
            <w:tcW w:w="78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194CFA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AB119A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912" w:type="pct"/>
            <w:vAlign w:val="center"/>
          </w:tcPr>
          <w:p w14:paraId="5ECF014F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24" w:type="pct"/>
            <w:vAlign w:val="center"/>
          </w:tcPr>
          <w:p w14:paraId="46720EA9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ED3900" w14:paraId="6EDFBD09" w14:textId="77777777" w:rsidTr="00663DBA">
        <w:trPr>
          <w:trHeight w:val="154"/>
          <w:jc w:val="center"/>
        </w:trPr>
        <w:tc>
          <w:tcPr>
            <w:tcW w:w="78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64497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320257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912" w:type="pct"/>
            <w:vAlign w:val="center"/>
          </w:tcPr>
          <w:p w14:paraId="509080E5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24" w:type="pct"/>
            <w:vAlign w:val="center"/>
          </w:tcPr>
          <w:p w14:paraId="52ADC15C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ED3900" w14:paraId="5E5B3A42" w14:textId="77777777" w:rsidTr="00663DBA">
        <w:trPr>
          <w:trHeight w:val="144"/>
          <w:jc w:val="center"/>
        </w:trPr>
        <w:tc>
          <w:tcPr>
            <w:tcW w:w="78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40193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D2F41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912" w:type="pct"/>
            <w:vAlign w:val="center"/>
          </w:tcPr>
          <w:p w14:paraId="5C2ABC0F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24" w:type="pct"/>
            <w:vAlign w:val="center"/>
          </w:tcPr>
          <w:p w14:paraId="6E7D776B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ED3900" w14:paraId="447757C2" w14:textId="77777777" w:rsidTr="00663DBA">
        <w:trPr>
          <w:trHeight w:val="144"/>
          <w:jc w:val="center"/>
        </w:trPr>
        <w:tc>
          <w:tcPr>
            <w:tcW w:w="78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219904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F7FA82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912" w:type="pct"/>
            <w:vAlign w:val="center"/>
          </w:tcPr>
          <w:p w14:paraId="2C520EB7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24" w:type="pct"/>
            <w:vAlign w:val="center"/>
          </w:tcPr>
          <w:p w14:paraId="630B52E0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ED3900" w14:paraId="2A3EA822" w14:textId="77777777" w:rsidTr="00663DBA">
        <w:trPr>
          <w:trHeight w:val="144"/>
          <w:jc w:val="center"/>
        </w:trPr>
        <w:tc>
          <w:tcPr>
            <w:tcW w:w="78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53A81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426198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912" w:type="pct"/>
            <w:vAlign w:val="center"/>
          </w:tcPr>
          <w:p w14:paraId="11A6F24B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24" w:type="pct"/>
            <w:vAlign w:val="center"/>
          </w:tcPr>
          <w:p w14:paraId="4CA9D434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ED3900" w14:paraId="30BE729A" w14:textId="77777777" w:rsidTr="00663DBA">
        <w:trPr>
          <w:trHeight w:val="144"/>
          <w:jc w:val="center"/>
        </w:trPr>
        <w:tc>
          <w:tcPr>
            <w:tcW w:w="78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57F8A9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B5BB6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912" w:type="pct"/>
            <w:vAlign w:val="center"/>
          </w:tcPr>
          <w:p w14:paraId="5A2A39AB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24" w:type="pct"/>
            <w:vAlign w:val="center"/>
          </w:tcPr>
          <w:p w14:paraId="20F34C2F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ED3900" w14:paraId="1F62BBDB" w14:textId="77777777" w:rsidTr="00663DBA">
        <w:trPr>
          <w:trHeight w:val="144"/>
          <w:jc w:val="center"/>
        </w:trPr>
        <w:tc>
          <w:tcPr>
            <w:tcW w:w="78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72667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91BAE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912" w:type="pct"/>
            <w:vAlign w:val="center"/>
          </w:tcPr>
          <w:p w14:paraId="4A57A905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24" w:type="pct"/>
            <w:vAlign w:val="center"/>
          </w:tcPr>
          <w:p w14:paraId="1FFBF13F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ED3900" w14:paraId="07AD60AF" w14:textId="77777777" w:rsidTr="00663DBA">
        <w:trPr>
          <w:trHeight w:val="144"/>
          <w:jc w:val="center"/>
        </w:trPr>
        <w:tc>
          <w:tcPr>
            <w:tcW w:w="78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DFFA9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35E36A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912" w:type="pct"/>
            <w:vAlign w:val="center"/>
          </w:tcPr>
          <w:p w14:paraId="56623E5C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24" w:type="pct"/>
            <w:vAlign w:val="center"/>
          </w:tcPr>
          <w:p w14:paraId="11FF3BFF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ED3900" w14:paraId="42ACB59A" w14:textId="77777777" w:rsidTr="00663DBA">
        <w:trPr>
          <w:trHeight w:val="144"/>
          <w:jc w:val="center"/>
        </w:trPr>
        <w:tc>
          <w:tcPr>
            <w:tcW w:w="78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EB633C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4AD65B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912" w:type="pct"/>
            <w:vAlign w:val="center"/>
          </w:tcPr>
          <w:p w14:paraId="7F0E27B6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24" w:type="pct"/>
            <w:vAlign w:val="center"/>
          </w:tcPr>
          <w:p w14:paraId="5D167C55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ED3900" w14:paraId="7D319794" w14:textId="77777777" w:rsidTr="00663DBA">
        <w:trPr>
          <w:trHeight w:val="144"/>
          <w:jc w:val="center"/>
        </w:trPr>
        <w:tc>
          <w:tcPr>
            <w:tcW w:w="78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EF9F1C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7BAB4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912" w:type="pct"/>
            <w:vAlign w:val="center"/>
          </w:tcPr>
          <w:p w14:paraId="47827ACF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24" w:type="pct"/>
            <w:vAlign w:val="center"/>
          </w:tcPr>
          <w:p w14:paraId="73AE34EF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ED3900" w14:paraId="631004B5" w14:textId="77777777" w:rsidTr="00663DBA">
        <w:trPr>
          <w:trHeight w:val="144"/>
          <w:jc w:val="center"/>
        </w:trPr>
        <w:tc>
          <w:tcPr>
            <w:tcW w:w="78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D657B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EAF135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912" w:type="pct"/>
            <w:vAlign w:val="center"/>
          </w:tcPr>
          <w:p w14:paraId="323449B5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24" w:type="pct"/>
            <w:vAlign w:val="center"/>
          </w:tcPr>
          <w:p w14:paraId="1AFC7B39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ED3900" w14:paraId="3FEC1717" w14:textId="77777777" w:rsidTr="00663DBA">
        <w:trPr>
          <w:trHeight w:val="144"/>
          <w:jc w:val="center"/>
        </w:trPr>
        <w:tc>
          <w:tcPr>
            <w:tcW w:w="78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36EA14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BEDF87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912" w:type="pct"/>
            <w:vAlign w:val="center"/>
          </w:tcPr>
          <w:p w14:paraId="7A9204D9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24" w:type="pct"/>
            <w:vAlign w:val="center"/>
          </w:tcPr>
          <w:p w14:paraId="4ED0EB9F" w14:textId="77777777" w:rsidR="00ED3900" w:rsidRDefault="00ED3900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</w:tbl>
    <w:p w14:paraId="6CD6CF83" w14:textId="77777777" w:rsidR="00ED3900" w:rsidRDefault="00ED3900" w:rsidP="00ED39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7E3D71E" w14:textId="349E08AF" w:rsidR="00ED3900" w:rsidRDefault="00ED3900" w:rsidP="00ED39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Modifications: Record any modifications made for the student below (i.e. using only </w:t>
      </w:r>
      <w:r>
        <w:rPr>
          <w:b/>
          <w:color w:val="000000"/>
        </w:rPr>
        <w:t xml:space="preserve">the </w:t>
      </w:r>
      <w:r>
        <w:rPr>
          <w:b/>
          <w:color w:val="000000"/>
        </w:rPr>
        <w:t>dominant hand, only up or down, etc.)</w:t>
      </w:r>
    </w:p>
    <w:p w14:paraId="4AC05D8F" w14:textId="43BEDD0D" w:rsidR="00ED3900" w:rsidRDefault="00ED3900" w:rsidP="00ED39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ED3900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68251" w14:textId="77777777" w:rsidR="000E4558" w:rsidRDefault="000E4558" w:rsidP="006A60DF">
      <w:pPr>
        <w:spacing w:line="240" w:lineRule="auto"/>
      </w:pPr>
      <w:r>
        <w:separator/>
      </w:r>
    </w:p>
  </w:endnote>
  <w:endnote w:type="continuationSeparator" w:id="0">
    <w:p w14:paraId="1447356B" w14:textId="77777777" w:rsidR="000E4558" w:rsidRDefault="000E4558" w:rsidP="006A6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51293" w14:textId="77777777" w:rsidR="000E4558" w:rsidRDefault="000E4558" w:rsidP="006A60DF">
      <w:pPr>
        <w:spacing w:line="240" w:lineRule="auto"/>
      </w:pPr>
      <w:r>
        <w:separator/>
      </w:r>
    </w:p>
  </w:footnote>
  <w:footnote w:type="continuationSeparator" w:id="0">
    <w:p w14:paraId="5FCB94B6" w14:textId="77777777" w:rsidR="000E4558" w:rsidRDefault="000E4558" w:rsidP="006A6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53CEA" w14:textId="77777777" w:rsidR="00B37B7F" w:rsidRDefault="00B37B7F" w:rsidP="00B37B7F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b/>
        <w:color w:val="000000"/>
      </w:rPr>
      <w:t xml:space="preserve">Brain Games Data Sheet </w:t>
    </w:r>
  </w:p>
  <w:p w14:paraId="401FAAE4" w14:textId="77777777" w:rsidR="00B37B7F" w:rsidRDefault="00B37B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A3E"/>
    <w:rsid w:val="000E4558"/>
    <w:rsid w:val="00265A3E"/>
    <w:rsid w:val="004D0508"/>
    <w:rsid w:val="00524DD8"/>
    <w:rsid w:val="006A60DF"/>
    <w:rsid w:val="007060FB"/>
    <w:rsid w:val="007B4B5C"/>
    <w:rsid w:val="00AB50F2"/>
    <w:rsid w:val="00B37B7F"/>
    <w:rsid w:val="00B52DC6"/>
    <w:rsid w:val="00C0265A"/>
    <w:rsid w:val="00E71D6D"/>
    <w:rsid w:val="00ED3900"/>
    <w:rsid w:val="00F9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EA970"/>
  <w15:docId w15:val="{2E893838-9CCB-4BF9-A00D-D5DB5706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7E4"/>
  </w:style>
  <w:style w:type="paragraph" w:styleId="Heading1">
    <w:name w:val="heading 1"/>
    <w:basedOn w:val="Normal1"/>
    <w:next w:val="Normal1"/>
    <w:uiPriority w:val="9"/>
    <w:qFormat/>
    <w:rsid w:val="00FF0D45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FF0D45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FF0D45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FF0D45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FF0D45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FF0D45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FF0D45"/>
    <w:pPr>
      <w:keepNext/>
      <w:keepLines/>
      <w:spacing w:after="60"/>
      <w:contextualSpacing/>
    </w:pPr>
    <w:rPr>
      <w:sz w:val="52"/>
      <w:szCs w:val="52"/>
    </w:rPr>
  </w:style>
  <w:style w:type="paragraph" w:customStyle="1" w:styleId="Normal1">
    <w:name w:val="Normal1"/>
    <w:rsid w:val="00FF0D45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FF0D45"/>
    <w:tblPr>
      <w:tblStyleRowBandSize w:val="1"/>
      <w:tblStyleColBandSize w:val="1"/>
    </w:tblPr>
  </w:style>
  <w:style w:type="table" w:customStyle="1" w:styleId="a0">
    <w:basedOn w:val="TableNormal"/>
    <w:rsid w:val="00FF0D45"/>
    <w:tblPr>
      <w:tblStyleRowBandSize w:val="1"/>
      <w:tblStyleColBandSize w:val="1"/>
    </w:tblPr>
  </w:style>
  <w:style w:type="table" w:customStyle="1" w:styleId="a1">
    <w:basedOn w:val="TableNormal"/>
    <w:rsid w:val="00FF0D45"/>
    <w:tblPr>
      <w:tblStyleRowBandSize w:val="1"/>
      <w:tblStyleColBandSize w:val="1"/>
    </w:tblPr>
  </w:style>
  <w:style w:type="table" w:customStyle="1" w:styleId="a2">
    <w:basedOn w:val="TableNormal"/>
    <w:rsid w:val="00FF0D45"/>
    <w:tblPr>
      <w:tblStyleRowBandSize w:val="1"/>
      <w:tblStyleColBandSize w:val="1"/>
    </w:tblPr>
  </w:style>
  <w:style w:type="table" w:customStyle="1" w:styleId="a3">
    <w:basedOn w:val="TableNormal"/>
    <w:rsid w:val="00FF0D45"/>
    <w:tblPr>
      <w:tblStyleRowBandSize w:val="1"/>
      <w:tblStyleColBandSize w:val="1"/>
    </w:tblPr>
  </w:style>
  <w:style w:type="table" w:customStyle="1" w:styleId="a4">
    <w:basedOn w:val="TableNormal"/>
    <w:rsid w:val="00FF0D45"/>
    <w:tblPr>
      <w:tblStyleRowBandSize w:val="1"/>
      <w:tblStyleColBandSize w:val="1"/>
    </w:tblPr>
  </w:style>
  <w:style w:type="table" w:customStyle="1" w:styleId="a5">
    <w:basedOn w:val="TableNormal"/>
    <w:rsid w:val="00FF0D45"/>
    <w:tblPr>
      <w:tblStyleRowBandSize w:val="1"/>
      <w:tblStyleColBandSize w:val="1"/>
    </w:tblPr>
  </w:style>
  <w:style w:type="table" w:customStyle="1" w:styleId="a6">
    <w:basedOn w:val="TableNormal"/>
    <w:rsid w:val="00FF0D45"/>
    <w:tblPr>
      <w:tblStyleRowBandSize w:val="1"/>
      <w:tblStyleColBandSize w:val="1"/>
    </w:tblPr>
  </w:style>
  <w:style w:type="table" w:customStyle="1" w:styleId="a7">
    <w:basedOn w:val="TableNormal"/>
    <w:rsid w:val="00FF0D45"/>
    <w:tblPr>
      <w:tblStyleRowBandSize w:val="1"/>
      <w:tblStyleColBandSize w:val="1"/>
    </w:tblPr>
  </w:style>
  <w:style w:type="table" w:customStyle="1" w:styleId="a8">
    <w:basedOn w:val="TableNormal"/>
    <w:rsid w:val="00FF0D45"/>
    <w:tblPr>
      <w:tblStyleRowBandSize w:val="1"/>
      <w:tblStyleColBandSize w:val="1"/>
    </w:tblPr>
  </w:style>
  <w:style w:type="table" w:customStyle="1" w:styleId="a9">
    <w:basedOn w:val="TableNormal"/>
    <w:rsid w:val="00FF0D45"/>
    <w:tblPr>
      <w:tblStyleRowBandSize w:val="1"/>
      <w:tblStyleColBandSize w:val="1"/>
    </w:tblPr>
  </w:style>
  <w:style w:type="table" w:customStyle="1" w:styleId="aa">
    <w:basedOn w:val="TableNormal"/>
    <w:rsid w:val="00FF0D45"/>
    <w:tblPr>
      <w:tblStyleRowBandSize w:val="1"/>
      <w:tblStyleColBandSize w:val="1"/>
    </w:tblPr>
  </w:style>
  <w:style w:type="table" w:customStyle="1" w:styleId="ab">
    <w:basedOn w:val="TableNormal"/>
    <w:rsid w:val="00FF0D45"/>
    <w:tblPr>
      <w:tblStyleRowBandSize w:val="1"/>
      <w:tblStyleColBandSize w:val="1"/>
    </w:tblPr>
  </w:style>
  <w:style w:type="table" w:customStyle="1" w:styleId="ac">
    <w:basedOn w:val="TableNormal"/>
    <w:rsid w:val="00FF0D45"/>
    <w:tblPr>
      <w:tblStyleRowBandSize w:val="1"/>
      <w:tblStyleColBandSize w:val="1"/>
    </w:tblPr>
  </w:style>
  <w:style w:type="table" w:customStyle="1" w:styleId="ad">
    <w:basedOn w:val="TableNormal"/>
    <w:rsid w:val="00FF0D45"/>
    <w:tblPr>
      <w:tblStyleRowBandSize w:val="1"/>
      <w:tblStyleColBandSize w:val="1"/>
    </w:tblPr>
  </w:style>
  <w:style w:type="table" w:customStyle="1" w:styleId="ae">
    <w:basedOn w:val="TableNormal"/>
    <w:rsid w:val="00FF0D45"/>
    <w:tblPr>
      <w:tblStyleRowBandSize w:val="1"/>
      <w:tblStyleColBandSize w:val="1"/>
    </w:tblPr>
  </w:style>
  <w:style w:type="table" w:customStyle="1" w:styleId="af">
    <w:basedOn w:val="TableNormal"/>
    <w:rsid w:val="00FF0D45"/>
    <w:tblPr>
      <w:tblStyleRowBandSize w:val="1"/>
      <w:tblStyleColBandSize w:val="1"/>
    </w:tblPr>
  </w:style>
  <w:style w:type="table" w:customStyle="1" w:styleId="af0">
    <w:basedOn w:val="TableNormal"/>
    <w:rsid w:val="00FF0D45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A60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0DF"/>
  </w:style>
  <w:style w:type="paragraph" w:styleId="Footer">
    <w:name w:val="footer"/>
    <w:basedOn w:val="Normal"/>
    <w:link w:val="FooterChar"/>
    <w:uiPriority w:val="99"/>
    <w:unhideWhenUsed/>
    <w:rsid w:val="006A60D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d45893-6431-4371-b8a7-0c3ccb2cce55">
      <Terms xmlns="http://schemas.microsoft.com/office/infopath/2007/PartnerControls"/>
    </lcf76f155ced4ddcb4097134ff3c332f>
    <TaxCatchAll xmlns="39964df0-3d28-44e0-90c9-fe6b15e4e174" xsi:nil="true"/>
    <_dlc_DocId xmlns="39964df0-3d28-44e0-90c9-fe6b15e4e174">XADUZRFF4ZZA-573771667-410562</_dlc_DocId>
    <_dlc_DocIdUrl xmlns="39964df0-3d28-44e0-90c9-fe6b15e4e174">
      <Url>https://dsoflou.sharepoint.com/sites/SharedFiles/_layouts/15/DocIdRedir.aspx?ID=XADUZRFF4ZZA-573771667-410562</Url>
      <Description>XADUZRFF4ZZA-573771667-410562</Description>
    </_dlc_DocIdUrl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OErKTzMUH6PeC6Dje2fPSyYPGg==">AMUW2mWOKkfEfCPhN0AMFozkaHt01KwNESrS9hTTARs3lNeWJ53zk6bX8rUSi1QVdvoAuXizlkYYksCyIwKGXHMc2bx2AZtdZW9q5gwF+oDy9nSkBAae/yg=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18B6040BC2F45BBCD1115D8E73710" ma:contentTypeVersion="15" ma:contentTypeDescription="Create a new document." ma:contentTypeScope="" ma:versionID="5b264c9c6d8de8743a33c72840cb8595">
  <xsd:schema xmlns:xsd="http://www.w3.org/2001/XMLSchema" xmlns:xs="http://www.w3.org/2001/XMLSchema" xmlns:p="http://schemas.microsoft.com/office/2006/metadata/properties" xmlns:ns2="39964df0-3d28-44e0-90c9-fe6b15e4e174" xmlns:ns3="25d45893-6431-4371-b8a7-0c3ccb2cce55" targetNamespace="http://schemas.microsoft.com/office/2006/metadata/properties" ma:root="true" ma:fieldsID="f1fe7684727f9fb380d265635676122a" ns2:_="" ns3:_="">
    <xsd:import namespace="39964df0-3d28-44e0-90c9-fe6b15e4e174"/>
    <xsd:import namespace="25d45893-6431-4371-b8a7-0c3ccb2cce5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64df0-3d28-44e0-90c9-fe6b15e4e17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8358fd98-ae79-449b-b52c-08770d6f6629}" ma:internalName="TaxCatchAll" ma:showField="CatchAllData" ma:web="39964df0-3d28-44e0-90c9-fe6b15e4e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45893-6431-4371-b8a7-0c3ccb2cc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bb9293a-c4a2-4932-81ae-8713cf3db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DE2A32-5B78-4ECA-BD05-122F23752C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73D4ED-49D1-4018-ACFE-3B88EF8E7B73}">
  <ds:schemaRefs>
    <ds:schemaRef ds:uri="http://purl.org/dc/elements/1.1/"/>
    <ds:schemaRef ds:uri="http://www.w3.org/XML/1998/namespace"/>
    <ds:schemaRef ds:uri="25d45893-6431-4371-b8a7-0c3ccb2cce55"/>
    <ds:schemaRef ds:uri="http://schemas.microsoft.com/office/2006/metadata/properties"/>
    <ds:schemaRef ds:uri="39964df0-3d28-44e0-90c9-fe6b15e4e174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40154C0-B2B3-4A64-B6BB-3DA7050B2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64df0-3d28-44e0-90c9-fe6b15e4e174"/>
    <ds:schemaRef ds:uri="25d45893-6431-4371-b8a7-0c3ccb2cc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018A602-11C4-4A9D-8D09-E648A4341F8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747</Characters>
  <Application>Microsoft Office Word</Application>
  <DocSecurity>0</DocSecurity>
  <Lines>124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Teaford</dc:creator>
  <cp:lastModifiedBy>Azariah Frazier</cp:lastModifiedBy>
  <cp:revision>2</cp:revision>
  <dcterms:created xsi:type="dcterms:W3CDTF">2024-01-22T18:30:00Z</dcterms:created>
  <dcterms:modified xsi:type="dcterms:W3CDTF">2024-01-22T18:30:00Z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0x010100E3018B6040BC2F45BBCD1115D8E73710</vt:lpwstr>
  </property>
  <property fmtid="{D5CDD505-2E9C-101B-9397-08002B2CF9AE}" pid="3" name="Order">
    <vt:r8>11900</vt:r8>
  </property>
  <property fmtid="{D5CDD505-2E9C-101B-9397-08002B2CF9AE}" pid="4" name="_dlc_DocIdItemGuid">
    <vt:lpwstr>fe7dc4fc-7e0c-402a-a89a-c8b3da2bf61b</vt:lpwstr>
  </property>
  <property fmtid="{D5CDD505-2E9C-101B-9397-08002B2CF9AE}" pid="5" name="GrammarlyDocumentId">
    <vt:lpwstr>95300ae62ecbe88a71308be38bd4456eb4afc126cf44e88bc447494ff343758d</vt:lpwstr>
  </property>
  <property fmtid="{D5CDD505-2E9C-101B-9397-08002B2CF9AE}" pid="6" name="MediaServiceImageTags">
    <vt:lpwstr/>
  </property>
</Properties>
</file>